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1AD3" w14:textId="773F02E5" w:rsidR="00A30F3D" w:rsidRPr="004F72C6" w:rsidRDefault="00EE1C09" w:rsidP="004F72C6">
      <w:pPr>
        <w:jc w:val="center"/>
        <w:rPr>
          <w:rFonts w:ascii="Blackadder ITC" w:hAnsi="Blackadder ITC"/>
          <w:b/>
          <w:bCs/>
          <w:sz w:val="36"/>
          <w:szCs w:val="36"/>
        </w:rPr>
      </w:pPr>
      <w:r w:rsidRPr="004F72C6">
        <w:rPr>
          <w:rFonts w:ascii="Blackadder ITC" w:hAnsi="Blackadder ITC"/>
          <w:b/>
          <w:bCs/>
          <w:sz w:val="36"/>
          <w:szCs w:val="36"/>
        </w:rPr>
        <w:t xml:space="preserve">CAREW </w:t>
      </w:r>
      <w:r w:rsidR="004F72C6">
        <w:rPr>
          <w:rFonts w:ascii="Blackadder ITC" w:hAnsi="Blackadder ITC"/>
          <w:b/>
          <w:bCs/>
          <w:sz w:val="36"/>
          <w:szCs w:val="36"/>
        </w:rPr>
        <w:t xml:space="preserve">   </w:t>
      </w:r>
      <w:r w:rsidRPr="004F72C6">
        <w:rPr>
          <w:rFonts w:ascii="Blackadder ITC" w:hAnsi="Blackadder ITC"/>
          <w:b/>
          <w:bCs/>
          <w:sz w:val="36"/>
          <w:szCs w:val="36"/>
        </w:rPr>
        <w:t xml:space="preserve">COMMUNITY </w:t>
      </w:r>
      <w:r w:rsidR="004F72C6">
        <w:rPr>
          <w:rFonts w:ascii="Blackadder ITC" w:hAnsi="Blackadder ITC"/>
          <w:b/>
          <w:bCs/>
          <w:sz w:val="36"/>
          <w:szCs w:val="36"/>
        </w:rPr>
        <w:t xml:space="preserve">   </w:t>
      </w:r>
      <w:r w:rsidRPr="004F72C6">
        <w:rPr>
          <w:rFonts w:ascii="Blackadder ITC" w:hAnsi="Blackadder ITC"/>
          <w:b/>
          <w:bCs/>
          <w:sz w:val="36"/>
          <w:szCs w:val="36"/>
        </w:rPr>
        <w:t>COUNCIL</w:t>
      </w:r>
    </w:p>
    <w:p w14:paraId="08EBB5C2" w14:textId="021EB3E6" w:rsidR="00EE1C09" w:rsidRDefault="00EE1C09">
      <w:r>
        <w:t>Minutes of the meeting of Carew Community Council held on Wednesday 13</w:t>
      </w:r>
      <w:r w:rsidRPr="00EE1C09">
        <w:rPr>
          <w:vertAlign w:val="superscript"/>
        </w:rPr>
        <w:t>th</w:t>
      </w:r>
      <w:r>
        <w:t xml:space="preserve"> March 2024 at 7 pm in Committee Room of Carew Memorial Hall.</w:t>
      </w:r>
    </w:p>
    <w:p w14:paraId="5A504B8C" w14:textId="77777777" w:rsidR="00EE1C09" w:rsidRDefault="00EE1C09"/>
    <w:p w14:paraId="2513A082" w14:textId="263CD0D3" w:rsidR="00EE1C09" w:rsidRDefault="00EE1C09" w:rsidP="004F72C6">
      <w:pPr>
        <w:spacing w:after="0"/>
      </w:pPr>
      <w:r>
        <w:t xml:space="preserve">Present </w:t>
      </w:r>
      <w:r>
        <w:tab/>
      </w:r>
      <w:r>
        <w:tab/>
        <w:t xml:space="preserve">Cllr Marina Griffiths (Chair) </w:t>
      </w:r>
      <w:r>
        <w:tab/>
      </w:r>
      <w:r>
        <w:tab/>
        <w:t>Cllr Trevor Goodman</w:t>
      </w:r>
    </w:p>
    <w:p w14:paraId="2C6FBD97" w14:textId="62993414" w:rsidR="00EE1C09" w:rsidRDefault="00EE1C09" w:rsidP="004F72C6">
      <w:pPr>
        <w:spacing w:after="0"/>
      </w:pPr>
      <w:r>
        <w:tab/>
      </w:r>
      <w:r>
        <w:tab/>
      </w:r>
      <w:r>
        <w:tab/>
        <w:t>Cllr Simon Hosker-Hicks</w:t>
      </w:r>
      <w:r>
        <w:tab/>
      </w:r>
      <w:r>
        <w:tab/>
        <w:t>Cllr Madeleine Bland</w:t>
      </w:r>
    </w:p>
    <w:p w14:paraId="1CFE37BD" w14:textId="0FBBA533" w:rsidR="00EE1C09" w:rsidRDefault="00EE1C09" w:rsidP="004F72C6">
      <w:pPr>
        <w:spacing w:after="0"/>
      </w:pPr>
      <w:r>
        <w:tab/>
      </w:r>
      <w:r>
        <w:tab/>
      </w:r>
      <w:r>
        <w:tab/>
        <w:t>County Councillor Vanessa Thomas</w:t>
      </w:r>
      <w:r>
        <w:tab/>
        <w:t>Cllr Sarah Benbow</w:t>
      </w:r>
    </w:p>
    <w:p w14:paraId="782754AF" w14:textId="1F2C2821" w:rsidR="00EE1C09" w:rsidRDefault="00EE1C09" w:rsidP="004F72C6">
      <w:pPr>
        <w:spacing w:after="0"/>
      </w:pPr>
      <w:r>
        <w:tab/>
      </w:r>
      <w:r>
        <w:tab/>
      </w:r>
      <w:r>
        <w:tab/>
        <w:t>Cllr Marcia Allen</w:t>
      </w:r>
    </w:p>
    <w:p w14:paraId="79C04555" w14:textId="52D2F1BA" w:rsidR="00EE1C09" w:rsidRDefault="00EE1C09">
      <w:r>
        <w:t xml:space="preserve">In Attendance </w:t>
      </w:r>
      <w:r>
        <w:tab/>
      </w:r>
      <w:r>
        <w:tab/>
        <w:t>Linda Dennison</w:t>
      </w:r>
    </w:p>
    <w:p w14:paraId="17A4D36A" w14:textId="03449176" w:rsidR="00EE1C09" w:rsidRDefault="00EE1C09">
      <w:r>
        <w:t xml:space="preserve">Apologies </w:t>
      </w:r>
      <w:r>
        <w:tab/>
      </w:r>
      <w:r>
        <w:tab/>
        <w:t>There are no apologies for absence.</w:t>
      </w:r>
    </w:p>
    <w:p w14:paraId="53DDB3CF" w14:textId="6DA671D7" w:rsidR="00EE1C09" w:rsidRDefault="004C17AF">
      <w:r>
        <w:t>Remote Attendees</w:t>
      </w:r>
      <w:r>
        <w:tab/>
        <w:t>There are no remote attendees.</w:t>
      </w:r>
    </w:p>
    <w:p w14:paraId="756E01FF" w14:textId="023596F6" w:rsidR="004C17AF" w:rsidRDefault="004C17AF">
      <w:r>
        <w:rPr>
          <w:b/>
          <w:bCs/>
          <w:u w:val="single"/>
        </w:rPr>
        <w:t xml:space="preserve">Declaration of </w:t>
      </w:r>
      <w:proofErr w:type="gramStart"/>
      <w:r>
        <w:rPr>
          <w:b/>
          <w:bCs/>
          <w:u w:val="single"/>
        </w:rPr>
        <w:t xml:space="preserve">Interests </w:t>
      </w:r>
      <w:r>
        <w:t xml:space="preserve"> -</w:t>
      </w:r>
      <w:proofErr w:type="gramEnd"/>
      <w:r>
        <w:t xml:space="preserve">  There were no declarations of interests from Community Councillors from the information and correspondence already sent.</w:t>
      </w:r>
    </w:p>
    <w:p w14:paraId="0B907AF8" w14:textId="2CA2C849" w:rsidR="004C17AF" w:rsidRDefault="004C17AF">
      <w:r>
        <w:rPr>
          <w:b/>
          <w:bCs/>
          <w:u w:val="single"/>
        </w:rPr>
        <w:t xml:space="preserve">Minutes of the meeting held in </w:t>
      </w:r>
      <w:proofErr w:type="gramStart"/>
      <w:r>
        <w:rPr>
          <w:b/>
          <w:bCs/>
          <w:u w:val="single"/>
        </w:rPr>
        <w:t xml:space="preserve">February </w:t>
      </w:r>
      <w:r>
        <w:t xml:space="preserve"> -</w:t>
      </w:r>
      <w:proofErr w:type="gramEnd"/>
      <w:r>
        <w:t xml:space="preserve">  It was proposed by County Councillor Thomas and seconded by Cllr Bland that the minutes of the February meeting were a true record and they were duly signed.</w:t>
      </w:r>
    </w:p>
    <w:p w14:paraId="69A86252" w14:textId="58C00C38" w:rsidR="004C17AF" w:rsidRDefault="004C17AF">
      <w:r>
        <w:t>Chair welcomed Linda Dennison who had come along to observe with a view to becoming a Community Councillor</w:t>
      </w:r>
    </w:p>
    <w:p w14:paraId="21AFA590" w14:textId="1EEC8168" w:rsidR="004C17AF" w:rsidRDefault="004C17AF">
      <w:r>
        <w:rPr>
          <w:b/>
          <w:bCs/>
          <w:u w:val="single"/>
        </w:rPr>
        <w:t xml:space="preserve">Matters Arising - </w:t>
      </w:r>
      <w:r>
        <w:t xml:space="preserve">  </w:t>
      </w:r>
    </w:p>
    <w:p w14:paraId="4AF8EE70" w14:textId="68460162" w:rsidR="004C17AF" w:rsidRDefault="004C17AF">
      <w:r w:rsidRPr="0019094F">
        <w:rPr>
          <w:u w:val="single"/>
        </w:rPr>
        <w:t>Update on Carew Public Conveniences</w:t>
      </w:r>
      <w:r>
        <w:t xml:space="preserve">:  </w:t>
      </w:r>
    </w:p>
    <w:p w14:paraId="5A86A7EC" w14:textId="0872ED1E" w:rsidR="004C17AF" w:rsidRDefault="004C17AF">
      <w:r>
        <w:t>Co</w:t>
      </w:r>
      <w:r w:rsidR="00580040">
        <w:t xml:space="preserve">unty Councillor Thomas had been in communication with PCC with regards to various aspects in relation to works proposed by PCC to the toilets.  </w:t>
      </w:r>
    </w:p>
    <w:p w14:paraId="240A2062" w14:textId="0C5F0227" w:rsidR="00580040" w:rsidRDefault="00580040">
      <w:r>
        <w:t xml:space="preserve">Following in depth discussion Cllr Bland kindly agreed to compose a letter to all attendees at the Public Meeting in February on the update.  This response </w:t>
      </w:r>
      <w:proofErr w:type="gramStart"/>
      <w:r>
        <w:t>should  explain</w:t>
      </w:r>
      <w:proofErr w:type="gramEnd"/>
      <w:r>
        <w:t xml:space="preserve"> clearly that the Community Council will take on a Service Level Agreement with PCC on the upkeep of the toilets for a 12 month period with a 6 month notice period during this time.    The Community residents of Carew are to be encouraged to take on the upkeep with a Management Committee.</w:t>
      </w:r>
    </w:p>
    <w:p w14:paraId="0BF82CB6" w14:textId="277D5D01" w:rsidR="00580040" w:rsidRDefault="00580040">
      <w:r>
        <w:t xml:space="preserve">County Councillor Thomas informed that following her discussions in PCC a review of pricing arrangements with the current operator </w:t>
      </w:r>
      <w:r w:rsidR="0019094F">
        <w:t>will take place in October this year for 2024/</w:t>
      </w:r>
      <w:proofErr w:type="gramStart"/>
      <w:r w:rsidR="0019094F">
        <w:t>25 .</w:t>
      </w:r>
      <w:proofErr w:type="gramEnd"/>
    </w:p>
    <w:p w14:paraId="4D832879" w14:textId="2986416D" w:rsidR="0019094F" w:rsidRDefault="0019094F">
      <w:r>
        <w:t>Chair thanked Cllr Bland for undertaking this.</w:t>
      </w:r>
    </w:p>
    <w:p w14:paraId="7D01656E" w14:textId="3670A684" w:rsidR="0019094F" w:rsidRDefault="0019094F">
      <w:r>
        <w:rPr>
          <w:u w:val="single"/>
        </w:rPr>
        <w:t>Community Council “Surgeries</w:t>
      </w:r>
      <w:proofErr w:type="gramStart"/>
      <w:r>
        <w:rPr>
          <w:u w:val="single"/>
        </w:rPr>
        <w:t xml:space="preserve">” </w:t>
      </w:r>
      <w:r>
        <w:t xml:space="preserve"> -</w:t>
      </w:r>
      <w:proofErr w:type="gramEnd"/>
      <w:r>
        <w:t xml:space="preserve"> </w:t>
      </w:r>
    </w:p>
    <w:p w14:paraId="0FCC9D5B" w14:textId="4458DDD4" w:rsidR="0019094F" w:rsidRDefault="004A4E4D">
      <w:r>
        <w:t xml:space="preserve">Suggestions for further Community Council interacting and involvement with local organisations included the following: </w:t>
      </w:r>
    </w:p>
    <w:p w14:paraId="417231FB" w14:textId="011DA104" w:rsidR="004A4E4D" w:rsidRDefault="004A4E4D">
      <w:r>
        <w:t xml:space="preserve">Carew Wi </w:t>
      </w:r>
      <w:proofErr w:type="gramStart"/>
      <w:r>
        <w:t>-  County</w:t>
      </w:r>
      <w:proofErr w:type="gramEnd"/>
      <w:r>
        <w:t xml:space="preserve"> Councillor Thomas agreed to liaise with the organisation with a view to visiting one of their meetings.</w:t>
      </w:r>
    </w:p>
    <w:p w14:paraId="4722C47F" w14:textId="3E40E8FF" w:rsidR="004A4E4D" w:rsidRDefault="004A4E4D">
      <w:r>
        <w:t xml:space="preserve">Carew Control Tower </w:t>
      </w:r>
      <w:proofErr w:type="gramStart"/>
      <w:r>
        <w:t>-  Chair</w:t>
      </w:r>
      <w:proofErr w:type="gramEnd"/>
      <w:r>
        <w:t xml:space="preserve"> and County Councillor to liaise with the organisation with a view to visiting their meetings  in May.</w:t>
      </w:r>
    </w:p>
    <w:p w14:paraId="755E3115" w14:textId="1F31D437" w:rsidR="004A4E4D" w:rsidRDefault="004A4E4D">
      <w:r>
        <w:lastRenderedPageBreak/>
        <w:t xml:space="preserve">Luncheon Club </w:t>
      </w:r>
      <w:proofErr w:type="gramStart"/>
      <w:r>
        <w:t>-  Chair</w:t>
      </w:r>
      <w:proofErr w:type="gramEnd"/>
      <w:r>
        <w:t xml:space="preserve"> already attending this function as a volunteer and will continue to do this.</w:t>
      </w:r>
    </w:p>
    <w:p w14:paraId="02AD2976" w14:textId="4AFF66C1" w:rsidR="004A4E4D" w:rsidRDefault="004A4E4D">
      <w:r>
        <w:t xml:space="preserve">Sageston School -   Clerk and Cllr Allen had attended the School Council meeting at the end of last year.  It was further discussed on visiting the school at “Pick up Times” to engage with parents and relatives and Cllr Allen, County Councillor Thomas and PCSO Heyward to assist with this </w:t>
      </w:r>
      <w:proofErr w:type="gramStart"/>
      <w:r>
        <w:t>-  all</w:t>
      </w:r>
      <w:proofErr w:type="gramEnd"/>
      <w:r>
        <w:t xml:space="preserve"> subject to agreement of the Headmaster.</w:t>
      </w:r>
    </w:p>
    <w:p w14:paraId="378AE826" w14:textId="18842065" w:rsidR="004A4E4D" w:rsidRDefault="004A4E4D">
      <w:r>
        <w:t xml:space="preserve">There will also be a “Walk Talk” visit by County Councillor Thomas and PCSO </w:t>
      </w:r>
      <w:r w:rsidR="005E5406">
        <w:t>on 15</w:t>
      </w:r>
      <w:r w:rsidR="005E5406" w:rsidRPr="005E5406">
        <w:rPr>
          <w:vertAlign w:val="superscript"/>
        </w:rPr>
        <w:t>th</w:t>
      </w:r>
      <w:r w:rsidR="005E5406">
        <w:t xml:space="preserve"> </w:t>
      </w:r>
      <w:proofErr w:type="gramStart"/>
      <w:r w:rsidR="005E5406">
        <w:t xml:space="preserve">March </w:t>
      </w:r>
      <w:r>
        <w:t xml:space="preserve"> whereby</w:t>
      </w:r>
      <w:proofErr w:type="gramEnd"/>
      <w:r>
        <w:t xml:space="preserve"> residents can take the opportunity to engage and </w:t>
      </w:r>
      <w:r w:rsidR="0072674C">
        <w:t>discuss issues that they feel the Community Council can help with.</w:t>
      </w:r>
    </w:p>
    <w:p w14:paraId="72882B04" w14:textId="204A30EC" w:rsidR="00141ACE" w:rsidRDefault="0072674C">
      <w:r>
        <w:t xml:space="preserve">It was discussed that a new Community Council Facebook page could be set up with a view to being able to add a newsletter of updates </w:t>
      </w:r>
      <w:proofErr w:type="gramStart"/>
      <w:r w:rsidR="00141ACE">
        <w:t xml:space="preserve">from </w:t>
      </w:r>
      <w:r>
        <w:t xml:space="preserve"> the</w:t>
      </w:r>
      <w:proofErr w:type="gramEnd"/>
      <w:r>
        <w:t xml:space="preserve"> Community Council</w:t>
      </w:r>
      <w:r w:rsidR="00141ACE">
        <w:t>.   Cllr Hosker-Hicks kindly agreed to research into this.</w:t>
      </w:r>
    </w:p>
    <w:p w14:paraId="10E5A215" w14:textId="3472E540" w:rsidR="00537EBC" w:rsidRDefault="004A0429">
      <w:r>
        <w:t xml:space="preserve">The importance of imparting information to as much of the Parish residents in Carew was discussed and this will be </w:t>
      </w:r>
      <w:proofErr w:type="gramStart"/>
      <w:r>
        <w:t>ongoing .</w:t>
      </w:r>
      <w:proofErr w:type="gramEnd"/>
    </w:p>
    <w:p w14:paraId="21D14EB6" w14:textId="7A7A9D86" w:rsidR="004A0429" w:rsidRDefault="004A0429">
      <w:pPr>
        <w:rPr>
          <w:u w:val="single"/>
        </w:rPr>
      </w:pPr>
      <w:r>
        <w:rPr>
          <w:u w:val="single"/>
        </w:rPr>
        <w:t>Website –</w:t>
      </w:r>
    </w:p>
    <w:p w14:paraId="77511B93" w14:textId="77777777" w:rsidR="008F6EE3" w:rsidRDefault="004A0429">
      <w:r>
        <w:t xml:space="preserve">Following </w:t>
      </w:r>
      <w:proofErr w:type="gramStart"/>
      <w:r>
        <w:t>discussion</w:t>
      </w:r>
      <w:proofErr w:type="gramEnd"/>
      <w:r>
        <w:t xml:space="preserve"> it was agreed that the existing carewparish.com be maintained and also the Carew Council PCC website for the time being.    The webinar meeting “Working Better Together” on 26</w:t>
      </w:r>
      <w:r w:rsidRPr="004A0429">
        <w:rPr>
          <w:vertAlign w:val="superscript"/>
        </w:rPr>
        <w:t>th</w:t>
      </w:r>
      <w:r>
        <w:t xml:space="preserve"> March at 7.30 will be </w:t>
      </w:r>
      <w:proofErr w:type="gramStart"/>
      <w:r>
        <w:t>discussing  the</w:t>
      </w:r>
      <w:proofErr w:type="gramEnd"/>
      <w:r>
        <w:t xml:space="preserve"> current </w:t>
      </w:r>
      <w:r w:rsidR="00EA20F0">
        <w:t>Town and Community Council s</w:t>
      </w:r>
      <w:r>
        <w:t xml:space="preserve"> website</w:t>
      </w:r>
      <w:r w:rsidR="00EA20F0">
        <w:t>s</w:t>
      </w:r>
      <w:r>
        <w:t xml:space="preserve"> held on the</w:t>
      </w:r>
      <w:r w:rsidR="00EA20F0">
        <w:t xml:space="preserve"> PCC </w:t>
      </w:r>
      <w:r w:rsidR="008F6EE3">
        <w:t xml:space="preserve">platform will hopefully have more information to impart. </w:t>
      </w:r>
    </w:p>
    <w:p w14:paraId="58247A4E" w14:textId="77777777" w:rsidR="00FE6653" w:rsidRDefault="008F6EE3">
      <w:r>
        <w:rPr>
          <w:u w:val="single"/>
        </w:rPr>
        <w:t xml:space="preserve">Play Areas – Milton and Carew </w:t>
      </w:r>
    </w:p>
    <w:p w14:paraId="2FAD5B61" w14:textId="344A92ED" w:rsidR="00FE6653" w:rsidRDefault="00FE6653">
      <w:r>
        <w:t xml:space="preserve">Chair provided examples of sports </w:t>
      </w:r>
      <w:proofErr w:type="gramStart"/>
      <w:r>
        <w:t>equipment  for</w:t>
      </w:r>
      <w:proofErr w:type="gramEnd"/>
      <w:r>
        <w:t xml:space="preserve"> exercise for the Enhancing Pembrokeshire Grant Expression of Interest application.   It was agreed to proceed with this as all present agreed.</w:t>
      </w:r>
      <w:r w:rsidR="00A90391">
        <w:t xml:space="preserve"> Further enquiries to be made as to durability, weight restrictions and installation costs and deliver to be ascertained. </w:t>
      </w:r>
    </w:p>
    <w:p w14:paraId="596424FE" w14:textId="77777777" w:rsidR="00FE6653" w:rsidRDefault="00FE6653">
      <w:r>
        <w:t xml:space="preserve">County Councillor Thomas provided update on her research into Section 106 funds in the Parish. She is awaiting further information as to the criteria for accessing these funds. </w:t>
      </w:r>
    </w:p>
    <w:p w14:paraId="3A4BC98E" w14:textId="7BC40582" w:rsidR="00C7345B" w:rsidRDefault="00C7345B">
      <w:r>
        <w:t xml:space="preserve">Painting of the play equipment in Milton – this will be chased up with the Probation Service. </w:t>
      </w:r>
    </w:p>
    <w:p w14:paraId="6532A765" w14:textId="2C0AAAD4" w:rsidR="00C7345B" w:rsidRDefault="00C7345B">
      <w:r>
        <w:t xml:space="preserve">Further suggestion of planting a wildflower area in Milton were discussed and Cllr Bland kindly agreed to liaise with Chris Taylor at </w:t>
      </w:r>
      <w:proofErr w:type="gramStart"/>
      <w:r>
        <w:t>PCNPA  as</w:t>
      </w:r>
      <w:proofErr w:type="gramEnd"/>
      <w:r>
        <w:t xml:space="preserve"> part of the diversity plan for the Parish. </w:t>
      </w:r>
    </w:p>
    <w:p w14:paraId="61CCF958" w14:textId="158ED05D" w:rsidR="00C7345B" w:rsidRDefault="00C7345B">
      <w:r>
        <w:t xml:space="preserve">Other sources of funding for the play areas </w:t>
      </w:r>
      <w:r w:rsidR="0069476C">
        <w:t xml:space="preserve">e.g.  for picnic benches etc </w:t>
      </w:r>
      <w:proofErr w:type="gramStart"/>
      <w:r w:rsidR="0069476C">
        <w:t xml:space="preserve">-  </w:t>
      </w:r>
      <w:proofErr w:type="spellStart"/>
      <w:r w:rsidR="0069476C">
        <w:t>Ascona</w:t>
      </w:r>
      <w:proofErr w:type="spellEnd"/>
      <w:proofErr w:type="gramEnd"/>
      <w:r w:rsidR="0069476C">
        <w:t xml:space="preserve"> Group via their Community Grant Scheme  and A&amp; C Aggregates.   </w:t>
      </w:r>
    </w:p>
    <w:p w14:paraId="308E9A66" w14:textId="7EB967C8" w:rsidR="00A90391" w:rsidRDefault="001D3495">
      <w:r>
        <w:rPr>
          <w:b/>
          <w:bCs/>
          <w:u w:val="single"/>
        </w:rPr>
        <w:t>Appointment of Internal Auditor for financial years end 31</w:t>
      </w:r>
      <w:r w:rsidRPr="001D3495">
        <w:rPr>
          <w:b/>
          <w:bCs/>
          <w:u w:val="single"/>
          <w:vertAlign w:val="superscript"/>
        </w:rPr>
        <w:t>st</w:t>
      </w:r>
      <w:r>
        <w:rPr>
          <w:b/>
          <w:bCs/>
          <w:u w:val="single"/>
        </w:rPr>
        <w:t xml:space="preserve"> March 2024</w:t>
      </w:r>
      <w:r>
        <w:t xml:space="preserve"> </w:t>
      </w:r>
      <w:proofErr w:type="gramStart"/>
      <w:r>
        <w:t>-  Mr</w:t>
      </w:r>
      <w:proofErr w:type="gramEnd"/>
      <w:r>
        <w:t xml:space="preserve"> Roly Edwards has agreed and confirmed that he will undertake this task.</w:t>
      </w:r>
    </w:p>
    <w:p w14:paraId="148A1CD9" w14:textId="7A533129" w:rsidR="001D3495" w:rsidRDefault="001D3495">
      <w:r>
        <w:rPr>
          <w:b/>
          <w:bCs/>
          <w:u w:val="single"/>
        </w:rPr>
        <w:t>Planning</w:t>
      </w:r>
    </w:p>
    <w:p w14:paraId="4B5DF925" w14:textId="1C85FCD0" w:rsidR="001D3495" w:rsidRDefault="006437FE">
      <w:r>
        <w:t xml:space="preserve">New </w:t>
      </w:r>
      <w:proofErr w:type="gramStart"/>
      <w:r>
        <w:t xml:space="preserve">-  </w:t>
      </w:r>
      <w:r w:rsidR="00464C75">
        <w:t>23</w:t>
      </w:r>
      <w:proofErr w:type="gramEnd"/>
      <w:r w:rsidR="00464C75">
        <w:t xml:space="preserve">/0932/PA -  Construction of 1.5 storey side extension, single storey rear extension and porch to existing house -  5 </w:t>
      </w:r>
      <w:proofErr w:type="spellStart"/>
      <w:r w:rsidR="00464C75">
        <w:t>Perrots</w:t>
      </w:r>
      <w:proofErr w:type="spellEnd"/>
      <w:r w:rsidR="00464C75">
        <w:t xml:space="preserve"> Road, Carew Park, Sageston (re-submission)  Following perusal of the plans and accompanying documentation there were no adverse comments made by Councillor nor any obvious grounds for refusal identified.   To suggest to PCC that this application be approved.</w:t>
      </w:r>
    </w:p>
    <w:p w14:paraId="343F7B35" w14:textId="77777777" w:rsidR="00224210" w:rsidRDefault="00464C75" w:rsidP="00224210">
      <w:r>
        <w:lastRenderedPageBreak/>
        <w:t xml:space="preserve">New </w:t>
      </w:r>
      <w:proofErr w:type="gramStart"/>
      <w:r>
        <w:t>-  23</w:t>
      </w:r>
      <w:proofErr w:type="gramEnd"/>
      <w:r>
        <w:t>/0999</w:t>
      </w:r>
      <w:r w:rsidR="00224210">
        <w:t xml:space="preserve">/PA -  New Access and parking Bays – 29 Kesteven Court, Birds Lane, Carew  -  </w:t>
      </w:r>
      <w:r w:rsidR="00224210">
        <w:t>Following perusal of the plans and accompanying documentation there were no adverse comments made by Councillor nor any obvious grounds for refusal identified.   To suggest to PCC that this application be approved.</w:t>
      </w:r>
    </w:p>
    <w:p w14:paraId="55E07C0E" w14:textId="024B2ADF" w:rsidR="00464C75" w:rsidRDefault="00224210">
      <w:r>
        <w:t xml:space="preserve">Decision -  </w:t>
      </w:r>
      <w:r w:rsidR="005818DE">
        <w:t xml:space="preserve"> 22/1010/PA </w:t>
      </w:r>
      <w:proofErr w:type="gramStart"/>
      <w:r w:rsidR="005818DE">
        <w:t>-  Residential</w:t>
      </w:r>
      <w:proofErr w:type="gramEnd"/>
      <w:r w:rsidR="005818DE">
        <w:t xml:space="preserve"> development, outline including access (all other matters reserved for future consideration ) – Land adjacent to Ashleigh House, Sageston.   Conditionally approved by PCC.    Councillors noted this decision.</w:t>
      </w:r>
    </w:p>
    <w:p w14:paraId="7420EFAB" w14:textId="77777777" w:rsidR="005818DE" w:rsidRDefault="005818DE"/>
    <w:p w14:paraId="01ABFA4A" w14:textId="7450AC14" w:rsidR="005818DE" w:rsidRDefault="005818DE">
      <w:r>
        <w:rPr>
          <w:b/>
          <w:bCs/>
          <w:u w:val="single"/>
        </w:rPr>
        <w:t>Correspondence</w:t>
      </w:r>
    </w:p>
    <w:p w14:paraId="02588798" w14:textId="4F01A708" w:rsidR="005818DE" w:rsidRDefault="005818DE" w:rsidP="005818DE">
      <w:pPr>
        <w:pStyle w:val="ListParagraph"/>
        <w:numPr>
          <w:ilvl w:val="0"/>
          <w:numId w:val="1"/>
        </w:numPr>
      </w:pPr>
      <w:r>
        <w:t>Pembrokeshire Coast National Park Local development Plan 2   Annual Monitoring Report Consultation   to run until Friday 31</w:t>
      </w:r>
      <w:r w:rsidRPr="005818DE">
        <w:rPr>
          <w:vertAlign w:val="superscript"/>
        </w:rPr>
        <w:t>st</w:t>
      </w:r>
      <w:r>
        <w:t xml:space="preserve"> May 2024 </w:t>
      </w:r>
      <w:proofErr w:type="gramStart"/>
      <w:r>
        <w:t>-  Councillors</w:t>
      </w:r>
      <w:proofErr w:type="gramEnd"/>
      <w:r>
        <w:t xml:space="preserve"> noted this.</w:t>
      </w:r>
    </w:p>
    <w:p w14:paraId="5CA34314" w14:textId="03A723B3" w:rsidR="005818DE" w:rsidRDefault="005818DE" w:rsidP="005818DE">
      <w:pPr>
        <w:pStyle w:val="ListParagraph"/>
        <w:numPr>
          <w:ilvl w:val="0"/>
          <w:numId w:val="1"/>
        </w:numPr>
      </w:pPr>
      <w:r>
        <w:t xml:space="preserve">Independent Remuneration Panel for Wales Annual Report 2024 </w:t>
      </w:r>
      <w:proofErr w:type="gramStart"/>
      <w:r>
        <w:t>-  noted</w:t>
      </w:r>
      <w:proofErr w:type="gramEnd"/>
      <w:r>
        <w:t>.</w:t>
      </w:r>
    </w:p>
    <w:p w14:paraId="35ADD855" w14:textId="242DE0FB" w:rsidR="005818DE" w:rsidRDefault="005818DE" w:rsidP="005818DE">
      <w:pPr>
        <w:pStyle w:val="ListParagraph"/>
        <w:numPr>
          <w:ilvl w:val="0"/>
          <w:numId w:val="1"/>
        </w:numPr>
      </w:pPr>
      <w:r>
        <w:t>Pembrokeshire web Design – information on increase in web hosting fees.</w:t>
      </w:r>
    </w:p>
    <w:p w14:paraId="5FDF3972" w14:textId="3D6E77E2" w:rsidR="005818DE" w:rsidRDefault="005818DE" w:rsidP="005818DE">
      <w:pPr>
        <w:pStyle w:val="ListParagraph"/>
        <w:numPr>
          <w:ilvl w:val="0"/>
          <w:numId w:val="1"/>
        </w:numPr>
      </w:pPr>
      <w:r>
        <w:t xml:space="preserve">One Voice Wales National Awards Conference </w:t>
      </w:r>
      <w:proofErr w:type="gramStart"/>
      <w:r>
        <w:t>information  at</w:t>
      </w:r>
      <w:proofErr w:type="gramEnd"/>
      <w:r>
        <w:t xml:space="preserve"> </w:t>
      </w:r>
      <w:proofErr w:type="spellStart"/>
      <w:r>
        <w:t>Llanelwedd</w:t>
      </w:r>
      <w:proofErr w:type="spellEnd"/>
      <w:r>
        <w:t>.</w:t>
      </w:r>
    </w:p>
    <w:p w14:paraId="7B6B8A6B" w14:textId="5B9F059A" w:rsidR="005818DE" w:rsidRDefault="005818DE" w:rsidP="005818DE">
      <w:pPr>
        <w:pStyle w:val="ListParagraph"/>
        <w:numPr>
          <w:ilvl w:val="0"/>
          <w:numId w:val="1"/>
        </w:numPr>
      </w:pPr>
      <w:r>
        <w:t>Welsh Language Course Summer 2024 in Aberystwyth from OVW. Noted.</w:t>
      </w:r>
    </w:p>
    <w:p w14:paraId="623085CE" w14:textId="4E5BAA06" w:rsidR="005818DE" w:rsidRDefault="005818DE" w:rsidP="005818DE">
      <w:pPr>
        <w:pStyle w:val="ListParagraph"/>
        <w:numPr>
          <w:ilvl w:val="0"/>
          <w:numId w:val="1"/>
        </w:numPr>
      </w:pPr>
      <w:r>
        <w:t xml:space="preserve">Waiting restriction </w:t>
      </w:r>
      <w:proofErr w:type="gramStart"/>
      <w:r>
        <w:t>proposals  -</w:t>
      </w:r>
      <w:proofErr w:type="gramEnd"/>
      <w:r>
        <w:t xml:space="preserve"> variation 28 for Milton Area – Noted. </w:t>
      </w:r>
    </w:p>
    <w:p w14:paraId="0314FF56" w14:textId="7539DC54" w:rsidR="005818DE" w:rsidRDefault="005818DE" w:rsidP="005818DE">
      <w:r>
        <w:t>Invoices for payment:</w:t>
      </w:r>
    </w:p>
    <w:p w14:paraId="21B1EB49" w14:textId="31393642" w:rsidR="005818DE" w:rsidRDefault="005818DE" w:rsidP="005818DE">
      <w:r>
        <w:t>New Community Council laptop</w:t>
      </w:r>
      <w:r w:rsidR="007454BD">
        <w:t>, repair of old laptop and data transfer to new laptop</w:t>
      </w:r>
    </w:p>
    <w:p w14:paraId="7EEFF679" w14:textId="162C75A1" w:rsidR="007454BD" w:rsidRDefault="007454BD" w:rsidP="005818DE">
      <w:r>
        <w:t>£</w:t>
      </w:r>
      <w:proofErr w:type="gramStart"/>
      <w:r>
        <w:t>369  and</w:t>
      </w:r>
      <w:proofErr w:type="gramEnd"/>
      <w:r>
        <w:t xml:space="preserve"> £150.</w:t>
      </w:r>
    </w:p>
    <w:p w14:paraId="74362485" w14:textId="3B5CB80F" w:rsidR="007454BD" w:rsidRDefault="007454BD" w:rsidP="005818DE">
      <w:r>
        <w:t xml:space="preserve">Amazon ink cartridges £46.95 </w:t>
      </w:r>
    </w:p>
    <w:p w14:paraId="037306A1" w14:textId="45CD25EC" w:rsidR="007454BD" w:rsidRDefault="007454BD" w:rsidP="005818DE">
      <w:r>
        <w:t>Litter pickers/</w:t>
      </w:r>
      <w:proofErr w:type="gramStart"/>
      <w:r>
        <w:t>grabbers  -</w:t>
      </w:r>
      <w:proofErr w:type="gramEnd"/>
      <w:r>
        <w:t xml:space="preserve"> £</w:t>
      </w:r>
      <w:r w:rsidR="00BD58D9">
        <w:t>30.</w:t>
      </w:r>
    </w:p>
    <w:p w14:paraId="0117225F" w14:textId="65BE25B2" w:rsidR="00BD58D9" w:rsidRDefault="00BD58D9" w:rsidP="005818DE">
      <w:r>
        <w:t xml:space="preserve">Carew Castle Estates half year rent </w:t>
      </w:r>
      <w:proofErr w:type="gramStart"/>
      <w:r>
        <w:t>£750</w:t>
      </w:r>
      <w:proofErr w:type="gramEnd"/>
      <w:r>
        <w:t xml:space="preserve"> </w:t>
      </w:r>
    </w:p>
    <w:p w14:paraId="3A76A26D" w14:textId="5CC4E9CE" w:rsidR="00BD58D9" w:rsidRDefault="00BD58D9" w:rsidP="005818DE">
      <w:r>
        <w:t xml:space="preserve">It was proposed </w:t>
      </w:r>
      <w:r w:rsidR="00776505">
        <w:t>by Cllr Benbow and seconded by Cllr Allen that these invoices be paid.</w:t>
      </w:r>
    </w:p>
    <w:p w14:paraId="044C0F48" w14:textId="06CCB8BA" w:rsidR="00776505" w:rsidRDefault="00776505" w:rsidP="005818DE">
      <w:r>
        <w:t xml:space="preserve">Bank Account balances </w:t>
      </w:r>
      <w:proofErr w:type="gramStart"/>
      <w:r>
        <w:t>-  current</w:t>
      </w:r>
      <w:proofErr w:type="gramEnd"/>
      <w:r>
        <w:t xml:space="preserve"> account </w:t>
      </w:r>
      <w:r w:rsidR="00257D8A">
        <w:t>£5821.20  Business £767.53</w:t>
      </w:r>
    </w:p>
    <w:p w14:paraId="41A577DC" w14:textId="35BBD6D6" w:rsidR="00257D8A" w:rsidRDefault="00257D8A" w:rsidP="005818DE">
      <w:r>
        <w:t xml:space="preserve">Clerks Salary paid by Standing order £222.55    West Wales Systems paid by direct </w:t>
      </w:r>
      <w:proofErr w:type="gramStart"/>
      <w:r>
        <w:t>debit  £</w:t>
      </w:r>
      <w:proofErr w:type="gramEnd"/>
      <w:r>
        <w:t>48.52.</w:t>
      </w:r>
    </w:p>
    <w:p w14:paraId="2B1A9E76" w14:textId="46131B89" w:rsidR="00257D8A" w:rsidRDefault="00257D8A" w:rsidP="005818DE">
      <w:r>
        <w:rPr>
          <w:b/>
          <w:bCs/>
          <w:u w:val="single"/>
        </w:rPr>
        <w:t>Church in Wales Burial Fees</w:t>
      </w:r>
    </w:p>
    <w:p w14:paraId="2E381241" w14:textId="7B2A403D" w:rsidR="00257D8A" w:rsidRDefault="00257D8A" w:rsidP="005818DE">
      <w:r>
        <w:t xml:space="preserve">Clerk had provided information on current Carew Newton Cemetery Fees and new Fees from Church in Wales.    </w:t>
      </w:r>
      <w:r w:rsidR="004C12E5">
        <w:t>All present agreed to adopt the new fees.</w:t>
      </w:r>
    </w:p>
    <w:p w14:paraId="62B8E0A2" w14:textId="2669CDBC" w:rsidR="004C12E5" w:rsidRDefault="004C12E5" w:rsidP="005818DE">
      <w:r>
        <w:rPr>
          <w:b/>
          <w:bCs/>
          <w:u w:val="single"/>
        </w:rPr>
        <w:t>Remuneration for Community Councillors</w:t>
      </w:r>
    </w:p>
    <w:p w14:paraId="43A7E8AB" w14:textId="01408BAA" w:rsidR="004C12E5" w:rsidRDefault="004C12E5" w:rsidP="005818DE">
      <w:r>
        <w:t>In line with current legislation six Community Councillors were issued with £156 remuneration.  One Councillor declined the remuneration.</w:t>
      </w:r>
    </w:p>
    <w:p w14:paraId="78088153" w14:textId="429C52B3" w:rsidR="004C12E5" w:rsidRDefault="004C12E5" w:rsidP="005818DE">
      <w:r>
        <w:rPr>
          <w:b/>
          <w:bCs/>
          <w:u w:val="single"/>
        </w:rPr>
        <w:t>County Councillors Report</w:t>
      </w:r>
    </w:p>
    <w:p w14:paraId="3FFB6D98" w14:textId="15D45274" w:rsidR="004C12E5" w:rsidRDefault="004C12E5" w:rsidP="005818DE">
      <w:r>
        <w:t>County Councillor Thomas provided update on the traffic arrangements for installing lights at the Finger Post in Nash.  Work due to start shortly and to be completed by end of July.</w:t>
      </w:r>
    </w:p>
    <w:p w14:paraId="01206309" w14:textId="6E32219D" w:rsidR="00C972F9" w:rsidRDefault="001810BB" w:rsidP="005818DE">
      <w:r>
        <w:rPr>
          <w:b/>
          <w:bCs/>
          <w:u w:val="single"/>
        </w:rPr>
        <w:t xml:space="preserve">“What’s Been Happening, General Discussion and Items for next </w:t>
      </w:r>
      <w:proofErr w:type="gramStart"/>
      <w:r>
        <w:rPr>
          <w:b/>
          <w:bCs/>
          <w:u w:val="single"/>
        </w:rPr>
        <w:t>Agenda</w:t>
      </w:r>
      <w:proofErr w:type="gramEnd"/>
      <w:r>
        <w:rPr>
          <w:b/>
          <w:bCs/>
          <w:u w:val="single"/>
        </w:rPr>
        <w:t xml:space="preserve"> </w:t>
      </w:r>
    </w:p>
    <w:p w14:paraId="097FD0F3" w14:textId="62A47E28" w:rsidR="001810BB" w:rsidRDefault="001810BB" w:rsidP="005818DE">
      <w:r>
        <w:lastRenderedPageBreak/>
        <w:t xml:space="preserve">Cllr Hosker-Hicks asked about the painting schedule for Whitehill Telephone Box.  To consider an Environment Group meeting to clean up and repaint the box when the weather improves. </w:t>
      </w:r>
      <w:proofErr w:type="gramStart"/>
      <w:r>
        <w:t>Also</w:t>
      </w:r>
      <w:proofErr w:type="gramEnd"/>
      <w:r>
        <w:t xml:space="preserve"> if weather permits to make a start on this at the Community Council litter pick on Saturday 16</w:t>
      </w:r>
      <w:r w:rsidRPr="001810BB">
        <w:rPr>
          <w:vertAlign w:val="superscript"/>
        </w:rPr>
        <w:t>th</w:t>
      </w:r>
      <w:r>
        <w:t xml:space="preserve"> March.  </w:t>
      </w:r>
    </w:p>
    <w:p w14:paraId="3AC71AE6" w14:textId="0C8A5817" w:rsidR="005B6698" w:rsidRDefault="005B6698" w:rsidP="005818DE">
      <w:r>
        <w:t>Stream cleaning at Milton Marsh Walk – It was agreed to arrange this when the weather improves</w:t>
      </w:r>
      <w:r w:rsidR="00CA4E18">
        <w:t xml:space="preserve"> and to put on the </w:t>
      </w:r>
      <w:proofErr w:type="gramStart"/>
      <w:r w:rsidR="00CA4E18">
        <w:t>Agenda</w:t>
      </w:r>
      <w:proofErr w:type="gramEnd"/>
      <w:r w:rsidR="00CA4E18">
        <w:t xml:space="preserve"> for next meeting in April</w:t>
      </w:r>
      <w:r w:rsidR="004F1E35">
        <w:t>.</w:t>
      </w:r>
      <w:r w:rsidR="00CA4E18">
        <w:t xml:space="preserve"> </w:t>
      </w:r>
    </w:p>
    <w:p w14:paraId="0FDA7F42" w14:textId="77777777" w:rsidR="001810BB" w:rsidRDefault="001810BB" w:rsidP="005818DE">
      <w:r>
        <w:t xml:space="preserve">Items for next meeting- </w:t>
      </w:r>
    </w:p>
    <w:p w14:paraId="23C02DB8" w14:textId="0DE11B21" w:rsidR="001810BB" w:rsidRDefault="001810BB" w:rsidP="005818DE">
      <w:r>
        <w:t>Flemish Chimney and repair work to War Memorial</w:t>
      </w:r>
    </w:p>
    <w:p w14:paraId="25EFDF3E" w14:textId="76CEFD9E" w:rsidR="0047141D" w:rsidRDefault="0047141D" w:rsidP="005818DE">
      <w:r>
        <w:t>Clerks Salary Review -   Chair and County Councillor Thomas to undertake the review.</w:t>
      </w:r>
    </w:p>
    <w:p w14:paraId="443631EB" w14:textId="5885F0DC" w:rsidR="0047141D" w:rsidRDefault="0047141D" w:rsidP="005818DE">
      <w:r>
        <w:t>Review of organisations in the Parish</w:t>
      </w:r>
    </w:p>
    <w:p w14:paraId="659137E3" w14:textId="750210D4" w:rsidR="00657A91" w:rsidRDefault="00657A91" w:rsidP="005818DE">
      <w:pPr>
        <w:rPr>
          <w:b/>
          <w:bCs/>
          <w:u w:val="single"/>
        </w:rPr>
      </w:pPr>
      <w:r>
        <w:rPr>
          <w:b/>
          <w:bCs/>
          <w:u w:val="single"/>
        </w:rPr>
        <w:t xml:space="preserve">Date and time of next </w:t>
      </w:r>
      <w:proofErr w:type="gramStart"/>
      <w:r>
        <w:rPr>
          <w:b/>
          <w:bCs/>
          <w:u w:val="single"/>
        </w:rPr>
        <w:t>meeting</w:t>
      </w:r>
      <w:proofErr w:type="gramEnd"/>
      <w:r>
        <w:rPr>
          <w:b/>
          <w:bCs/>
          <w:u w:val="single"/>
        </w:rPr>
        <w:t xml:space="preserve"> </w:t>
      </w:r>
    </w:p>
    <w:p w14:paraId="7B2D4DE8" w14:textId="498B0926" w:rsidR="00403B14" w:rsidRDefault="00403B14" w:rsidP="005818DE">
      <w:r>
        <w:t xml:space="preserve">The next meeting of Carew Community Council will be on </w:t>
      </w:r>
      <w:r w:rsidR="00FE44EB">
        <w:t>Wednesday 10</w:t>
      </w:r>
      <w:r w:rsidR="00FE44EB" w:rsidRPr="00FE44EB">
        <w:rPr>
          <w:vertAlign w:val="superscript"/>
        </w:rPr>
        <w:t>th</w:t>
      </w:r>
      <w:r w:rsidR="00FE44EB">
        <w:t xml:space="preserve"> April 2024 at 7 pm</w:t>
      </w:r>
      <w:r w:rsidR="00FC45D3">
        <w:t xml:space="preserve"> in the Committee Room of Carew Memorial Hall.</w:t>
      </w:r>
    </w:p>
    <w:p w14:paraId="49FA56A4" w14:textId="729AA502" w:rsidR="00FC45D3" w:rsidRDefault="00FC45D3" w:rsidP="005818DE">
      <w:r>
        <w:t xml:space="preserve">Date reminder </w:t>
      </w:r>
      <w:proofErr w:type="gramStart"/>
      <w:r>
        <w:t>-  Saturday</w:t>
      </w:r>
      <w:proofErr w:type="gramEnd"/>
      <w:r>
        <w:t xml:space="preserve"> </w:t>
      </w:r>
      <w:r w:rsidR="006200E0">
        <w:t>16</w:t>
      </w:r>
      <w:r w:rsidR="006200E0" w:rsidRPr="006200E0">
        <w:rPr>
          <w:vertAlign w:val="superscript"/>
        </w:rPr>
        <w:t>th</w:t>
      </w:r>
      <w:r w:rsidR="006200E0">
        <w:t xml:space="preserve"> March at 9 am   at Carew Memorial Hall -  Litter picking.</w:t>
      </w:r>
    </w:p>
    <w:p w14:paraId="294D736F" w14:textId="17CB88DE" w:rsidR="006200E0" w:rsidRPr="00403B14" w:rsidRDefault="005B6698" w:rsidP="005818DE">
      <w:r>
        <w:t xml:space="preserve">Date reminder </w:t>
      </w:r>
      <w:proofErr w:type="gramStart"/>
      <w:r>
        <w:t>-  Friday</w:t>
      </w:r>
      <w:proofErr w:type="gramEnd"/>
      <w:r>
        <w:t xml:space="preserve"> 22</w:t>
      </w:r>
      <w:r w:rsidRPr="005B6698">
        <w:rPr>
          <w:vertAlign w:val="superscript"/>
        </w:rPr>
        <w:t>nd</w:t>
      </w:r>
      <w:r>
        <w:t xml:space="preserve"> March Carew Memorial Hall -  Bingo  in aid of funds for Senior Citizens Christmas Dinner/Event. </w:t>
      </w:r>
    </w:p>
    <w:p w14:paraId="3BCD5883" w14:textId="46AEAEA3" w:rsidR="005818DE" w:rsidRDefault="004F1E35" w:rsidP="004F1E35">
      <w:r>
        <w:t>Chair thanked Councillors for attending and to Linda Dennison for coming along to observe.</w:t>
      </w:r>
    </w:p>
    <w:p w14:paraId="4A69951B" w14:textId="283B4CA6" w:rsidR="004F1E35" w:rsidRDefault="004F1E35" w:rsidP="004F1E35">
      <w:r>
        <w:t>Meeting was declared closed.</w:t>
      </w:r>
    </w:p>
    <w:p w14:paraId="21E8684F" w14:textId="77777777" w:rsidR="004F1E35" w:rsidRDefault="004F1E35" w:rsidP="004F1E35"/>
    <w:p w14:paraId="636ADDA4" w14:textId="1899DD88" w:rsidR="004F1E35" w:rsidRDefault="004F1E35" w:rsidP="004F1E35">
      <w:pPr>
        <w:jc w:val="right"/>
      </w:pPr>
      <w:r>
        <w:t>SIGNED:  …………………………</w:t>
      </w:r>
      <w:proofErr w:type="gramStart"/>
      <w:r>
        <w:t>…..</w:t>
      </w:r>
      <w:proofErr w:type="gramEnd"/>
    </w:p>
    <w:p w14:paraId="2BAC7291" w14:textId="77777777" w:rsidR="004F1E35" w:rsidRDefault="004F1E35" w:rsidP="004F1E35">
      <w:pPr>
        <w:jc w:val="right"/>
      </w:pPr>
    </w:p>
    <w:p w14:paraId="4040AABF" w14:textId="0743DD9C" w:rsidR="004F1E35" w:rsidRPr="005818DE" w:rsidRDefault="004F1E35" w:rsidP="004F1E35">
      <w:pPr>
        <w:jc w:val="right"/>
      </w:pPr>
      <w:r>
        <w:t>DATE:   …………………………………</w:t>
      </w:r>
    </w:p>
    <w:p w14:paraId="25223B09" w14:textId="6BACA5DE" w:rsidR="004A0429" w:rsidRPr="004A0429" w:rsidRDefault="004A0429">
      <w:r>
        <w:t xml:space="preserve"> </w:t>
      </w:r>
    </w:p>
    <w:p w14:paraId="7315F1A4" w14:textId="3E9AD3D8" w:rsidR="004A4E4D" w:rsidRDefault="004F1E35" w:rsidP="002E4755">
      <w:pPr>
        <w:jc w:val="center"/>
      </w:pPr>
      <w:r>
        <w:t>0-0-0-0-0-0-0-0-0-0-0-0-0-0-0</w:t>
      </w:r>
    </w:p>
    <w:p w14:paraId="66D0E563" w14:textId="77777777" w:rsidR="002E4755" w:rsidRDefault="002E4755" w:rsidP="002E4755">
      <w:pPr>
        <w:jc w:val="center"/>
      </w:pPr>
    </w:p>
    <w:p w14:paraId="60D2B347" w14:textId="77777777" w:rsidR="002E4755" w:rsidRPr="0019094F" w:rsidRDefault="002E4755" w:rsidP="002E4755">
      <w:pPr>
        <w:jc w:val="center"/>
      </w:pPr>
    </w:p>
    <w:sectPr w:rsidR="002E4755" w:rsidRPr="001909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286E" w14:textId="77777777" w:rsidR="00403B14" w:rsidRDefault="00403B14" w:rsidP="00403B14">
      <w:pPr>
        <w:spacing w:after="0" w:line="240" w:lineRule="auto"/>
      </w:pPr>
      <w:r>
        <w:separator/>
      </w:r>
    </w:p>
  </w:endnote>
  <w:endnote w:type="continuationSeparator" w:id="0">
    <w:p w14:paraId="1E8B4C1C" w14:textId="77777777" w:rsidR="00403B14" w:rsidRDefault="00403B14" w:rsidP="0040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199225"/>
      <w:docPartObj>
        <w:docPartGallery w:val="Page Numbers (Bottom of Page)"/>
        <w:docPartUnique/>
      </w:docPartObj>
    </w:sdtPr>
    <w:sdtContent>
      <w:p w14:paraId="1A9289FB" w14:textId="48841CD7" w:rsidR="00403B14" w:rsidRDefault="00403B14">
        <w:pPr>
          <w:pStyle w:val="Footer"/>
          <w:jc w:val="right"/>
        </w:pPr>
        <w:r>
          <w:fldChar w:fldCharType="begin"/>
        </w:r>
        <w:r>
          <w:instrText>PAGE   \* MERGEFORMAT</w:instrText>
        </w:r>
        <w:r>
          <w:fldChar w:fldCharType="separate"/>
        </w:r>
        <w:r>
          <w:t>2</w:t>
        </w:r>
        <w:r>
          <w:fldChar w:fldCharType="end"/>
        </w:r>
      </w:p>
    </w:sdtContent>
  </w:sdt>
  <w:p w14:paraId="2954D10A" w14:textId="77777777" w:rsidR="00403B14" w:rsidRDefault="0040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9761" w14:textId="77777777" w:rsidR="00403B14" w:rsidRDefault="00403B14" w:rsidP="00403B14">
      <w:pPr>
        <w:spacing w:after="0" w:line="240" w:lineRule="auto"/>
      </w:pPr>
      <w:r>
        <w:separator/>
      </w:r>
    </w:p>
  </w:footnote>
  <w:footnote w:type="continuationSeparator" w:id="0">
    <w:p w14:paraId="426723CC" w14:textId="77777777" w:rsidR="00403B14" w:rsidRDefault="00403B14" w:rsidP="0040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27234"/>
    <w:multiLevelType w:val="hybridMultilevel"/>
    <w:tmpl w:val="73224B7A"/>
    <w:lvl w:ilvl="0" w:tplc="990A9F9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09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09"/>
    <w:rsid w:val="00141ACE"/>
    <w:rsid w:val="001810BB"/>
    <w:rsid w:val="0019094F"/>
    <w:rsid w:val="001D3495"/>
    <w:rsid w:val="00224210"/>
    <w:rsid w:val="00257D8A"/>
    <w:rsid w:val="002E4755"/>
    <w:rsid w:val="00403B14"/>
    <w:rsid w:val="00464C75"/>
    <w:rsid w:val="0047141D"/>
    <w:rsid w:val="004A0429"/>
    <w:rsid w:val="004A4E4D"/>
    <w:rsid w:val="004C12E5"/>
    <w:rsid w:val="004C17AF"/>
    <w:rsid w:val="004F1E35"/>
    <w:rsid w:val="004F72C6"/>
    <w:rsid w:val="00537EBC"/>
    <w:rsid w:val="00580040"/>
    <w:rsid w:val="005818DE"/>
    <w:rsid w:val="005828E5"/>
    <w:rsid w:val="005B6698"/>
    <w:rsid w:val="005E5406"/>
    <w:rsid w:val="006200E0"/>
    <w:rsid w:val="006437FE"/>
    <w:rsid w:val="00657A91"/>
    <w:rsid w:val="0069476C"/>
    <w:rsid w:val="0072674C"/>
    <w:rsid w:val="007454BD"/>
    <w:rsid w:val="00776505"/>
    <w:rsid w:val="008F6EE3"/>
    <w:rsid w:val="00910352"/>
    <w:rsid w:val="00A30F3D"/>
    <w:rsid w:val="00A90391"/>
    <w:rsid w:val="00A91D05"/>
    <w:rsid w:val="00BD58D9"/>
    <w:rsid w:val="00C7345B"/>
    <w:rsid w:val="00C972F9"/>
    <w:rsid w:val="00CA4E18"/>
    <w:rsid w:val="00EA20F0"/>
    <w:rsid w:val="00EE1C09"/>
    <w:rsid w:val="00FC45D3"/>
    <w:rsid w:val="00FE44EB"/>
    <w:rsid w:val="00FE6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98D0"/>
  <w15:chartTrackingRefBased/>
  <w15:docId w15:val="{B7A8F6ED-5041-4EC3-832F-BF6E21E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C09"/>
    <w:rPr>
      <w:rFonts w:eastAsiaTheme="majorEastAsia" w:cstheme="majorBidi"/>
      <w:color w:val="272727" w:themeColor="text1" w:themeTint="D8"/>
    </w:rPr>
  </w:style>
  <w:style w:type="paragraph" w:styleId="Title">
    <w:name w:val="Title"/>
    <w:basedOn w:val="Normal"/>
    <w:next w:val="Normal"/>
    <w:link w:val="TitleChar"/>
    <w:uiPriority w:val="10"/>
    <w:qFormat/>
    <w:rsid w:val="00EE1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C09"/>
    <w:pPr>
      <w:spacing w:before="160"/>
      <w:jc w:val="center"/>
    </w:pPr>
    <w:rPr>
      <w:i/>
      <w:iCs/>
      <w:color w:val="404040" w:themeColor="text1" w:themeTint="BF"/>
    </w:rPr>
  </w:style>
  <w:style w:type="character" w:customStyle="1" w:styleId="QuoteChar">
    <w:name w:val="Quote Char"/>
    <w:basedOn w:val="DefaultParagraphFont"/>
    <w:link w:val="Quote"/>
    <w:uiPriority w:val="29"/>
    <w:rsid w:val="00EE1C09"/>
    <w:rPr>
      <w:i/>
      <w:iCs/>
      <w:color w:val="404040" w:themeColor="text1" w:themeTint="BF"/>
    </w:rPr>
  </w:style>
  <w:style w:type="paragraph" w:styleId="ListParagraph">
    <w:name w:val="List Paragraph"/>
    <w:basedOn w:val="Normal"/>
    <w:uiPriority w:val="34"/>
    <w:qFormat/>
    <w:rsid w:val="00EE1C09"/>
    <w:pPr>
      <w:ind w:left="720"/>
      <w:contextualSpacing/>
    </w:pPr>
  </w:style>
  <w:style w:type="character" w:styleId="IntenseEmphasis">
    <w:name w:val="Intense Emphasis"/>
    <w:basedOn w:val="DefaultParagraphFont"/>
    <w:uiPriority w:val="21"/>
    <w:qFormat/>
    <w:rsid w:val="00EE1C09"/>
    <w:rPr>
      <w:i/>
      <w:iCs/>
      <w:color w:val="0F4761" w:themeColor="accent1" w:themeShade="BF"/>
    </w:rPr>
  </w:style>
  <w:style w:type="paragraph" w:styleId="IntenseQuote">
    <w:name w:val="Intense Quote"/>
    <w:basedOn w:val="Normal"/>
    <w:next w:val="Normal"/>
    <w:link w:val="IntenseQuoteChar"/>
    <w:uiPriority w:val="30"/>
    <w:qFormat/>
    <w:rsid w:val="00EE1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C09"/>
    <w:rPr>
      <w:i/>
      <w:iCs/>
      <w:color w:val="0F4761" w:themeColor="accent1" w:themeShade="BF"/>
    </w:rPr>
  </w:style>
  <w:style w:type="character" w:styleId="IntenseReference">
    <w:name w:val="Intense Reference"/>
    <w:basedOn w:val="DefaultParagraphFont"/>
    <w:uiPriority w:val="32"/>
    <w:qFormat/>
    <w:rsid w:val="00EE1C09"/>
    <w:rPr>
      <w:b/>
      <w:bCs/>
      <w:smallCaps/>
      <w:color w:val="0F4761" w:themeColor="accent1" w:themeShade="BF"/>
      <w:spacing w:val="5"/>
    </w:rPr>
  </w:style>
  <w:style w:type="paragraph" w:styleId="Header">
    <w:name w:val="header"/>
    <w:basedOn w:val="Normal"/>
    <w:link w:val="HeaderChar"/>
    <w:uiPriority w:val="99"/>
    <w:unhideWhenUsed/>
    <w:rsid w:val="00403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B14"/>
  </w:style>
  <w:style w:type="paragraph" w:styleId="Footer">
    <w:name w:val="footer"/>
    <w:basedOn w:val="Normal"/>
    <w:link w:val="FooterChar"/>
    <w:uiPriority w:val="99"/>
    <w:unhideWhenUsed/>
    <w:rsid w:val="00403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43</cp:revision>
  <dcterms:created xsi:type="dcterms:W3CDTF">2024-03-20T09:04:00Z</dcterms:created>
  <dcterms:modified xsi:type="dcterms:W3CDTF">2024-03-20T11:36:00Z</dcterms:modified>
</cp:coreProperties>
</file>